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E1E" w:rsidRDefault="00892E1E" w:rsidP="00892E1E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963092">
        <w:rPr>
          <w:color w:val="3399FF"/>
          <w:lang w:val="kk-KZ"/>
        </w:rPr>
        <w:t>Астана</w:t>
      </w:r>
      <w:r>
        <w:rPr>
          <w:color w:val="3399FF"/>
          <w:lang w:val="kk-KZ"/>
        </w:rPr>
        <w:t xml:space="preserve"> қ</w:t>
      </w:r>
      <w:r w:rsidRPr="00143B18">
        <w:rPr>
          <w:color w:val="3399FF"/>
          <w:lang w:val="kk-KZ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город </w:t>
      </w:r>
      <w:r w:rsidR="00963092">
        <w:rPr>
          <w:color w:val="3399FF"/>
          <w:lang w:val="kk-KZ"/>
        </w:rPr>
        <w:t>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EE69B8" w:rsidRDefault="00EE69B8" w:rsidP="00934587">
      <w:pPr>
        <w:rPr>
          <w:color w:val="3399FF"/>
          <w:lang w:val="kk-KZ"/>
        </w:rPr>
      </w:pPr>
    </w:p>
    <w:p w:rsidR="009A2C1F" w:rsidRDefault="009A2C1F" w:rsidP="00A24F4C">
      <w:pPr>
        <w:jc w:val="center"/>
        <w:rPr>
          <w:b/>
          <w:bCs/>
          <w:color w:val="000000"/>
          <w:sz w:val="28"/>
          <w:szCs w:val="28"/>
          <w:lang w:val="kk-KZ"/>
        </w:rPr>
      </w:pPr>
    </w:p>
    <w:p w:rsidR="009A2C1F" w:rsidRDefault="009A2C1F" w:rsidP="00A24F4C">
      <w:pPr>
        <w:jc w:val="center"/>
        <w:rPr>
          <w:b/>
          <w:bCs/>
          <w:color w:val="000000"/>
          <w:sz w:val="28"/>
          <w:szCs w:val="28"/>
          <w:lang w:val="kk-KZ"/>
        </w:rPr>
      </w:pPr>
    </w:p>
    <w:p w:rsidR="00A24F4C" w:rsidRPr="00A24F4C" w:rsidRDefault="00A24F4C" w:rsidP="00615BE4">
      <w:pPr>
        <w:jc w:val="center"/>
        <w:rPr>
          <w:b/>
          <w:bCs/>
          <w:sz w:val="28"/>
          <w:szCs w:val="28"/>
          <w:lang w:val="kk-KZ"/>
        </w:rPr>
      </w:pPr>
      <w:r w:rsidRPr="00A24F4C">
        <w:rPr>
          <w:b/>
          <w:bCs/>
          <w:color w:val="000000"/>
          <w:sz w:val="28"/>
          <w:szCs w:val="28"/>
          <w:lang w:val="kk-KZ"/>
        </w:rPr>
        <w:t>«</w:t>
      </w:r>
      <w:r w:rsidR="002C264F" w:rsidRPr="002C264F">
        <w:rPr>
          <w:b/>
          <w:bCs/>
          <w:sz w:val="28"/>
          <w:szCs w:val="28"/>
          <w:lang w:val="kk-KZ"/>
        </w:rPr>
        <w:t>Қазақстан Республикасының әуежайларында әуе кемелеріне қызмет көрсету үшін уақытша интервалдарды бөлу қағидаларын бекіту туралы</w:t>
      </w:r>
      <w:r w:rsidRPr="00A24F4C">
        <w:rPr>
          <w:b/>
          <w:bCs/>
          <w:sz w:val="28"/>
          <w:szCs w:val="28"/>
          <w:lang w:val="kk-KZ"/>
        </w:rPr>
        <w:t xml:space="preserve">» Қазақстан Республикасы </w:t>
      </w:r>
      <w:r w:rsidR="002C264F" w:rsidRPr="002C264F">
        <w:rPr>
          <w:b/>
          <w:bCs/>
          <w:sz w:val="28"/>
          <w:szCs w:val="28"/>
          <w:lang w:val="kk-KZ"/>
        </w:rPr>
        <w:t>Көлік және коммуникация министрінің 2010 жылғы 11 қарашадағы № 520</w:t>
      </w:r>
      <w:r w:rsidRPr="00A24F4C">
        <w:rPr>
          <w:b/>
          <w:bCs/>
          <w:sz w:val="28"/>
          <w:szCs w:val="28"/>
          <w:lang w:val="kk-KZ"/>
        </w:rPr>
        <w:t xml:space="preserve"> бұйрығына өзгеріс енгізу туралы</w:t>
      </w:r>
    </w:p>
    <w:p w:rsidR="00A24F4C" w:rsidRDefault="00A24F4C" w:rsidP="00615BE4">
      <w:pPr>
        <w:jc w:val="center"/>
        <w:rPr>
          <w:b/>
          <w:bCs/>
          <w:sz w:val="28"/>
          <w:szCs w:val="28"/>
          <w:lang w:val="kk-KZ"/>
        </w:rPr>
      </w:pPr>
    </w:p>
    <w:p w:rsidR="00C7022A" w:rsidRPr="00A24F4C" w:rsidRDefault="00C7022A" w:rsidP="00615BE4">
      <w:pPr>
        <w:jc w:val="center"/>
        <w:rPr>
          <w:b/>
          <w:bCs/>
          <w:sz w:val="28"/>
          <w:szCs w:val="28"/>
          <w:lang w:val="kk-KZ"/>
        </w:rPr>
      </w:pPr>
    </w:p>
    <w:p w:rsidR="00A24F4C" w:rsidRPr="00A24F4C" w:rsidRDefault="00A24F4C" w:rsidP="00615BE4">
      <w:pPr>
        <w:ind w:firstLine="567"/>
        <w:rPr>
          <w:b/>
          <w:bCs/>
          <w:sz w:val="28"/>
          <w:szCs w:val="28"/>
          <w:lang w:val="kk-KZ"/>
        </w:rPr>
      </w:pPr>
      <w:r w:rsidRPr="00A24F4C">
        <w:rPr>
          <w:b/>
          <w:bCs/>
          <w:sz w:val="28"/>
          <w:szCs w:val="28"/>
          <w:lang w:val="kk-KZ"/>
        </w:rPr>
        <w:t>БҰЙЫРАМЫН:</w:t>
      </w:r>
    </w:p>
    <w:p w:rsidR="00A24F4C" w:rsidRPr="00A24F4C" w:rsidRDefault="002C264F" w:rsidP="00615BE4">
      <w:pPr>
        <w:pStyle w:val="ad"/>
        <w:numPr>
          <w:ilvl w:val="0"/>
          <w:numId w:val="4"/>
        </w:numPr>
        <w:tabs>
          <w:tab w:val="left" w:pos="284"/>
          <w:tab w:val="left" w:pos="851"/>
        </w:tabs>
        <w:spacing w:after="0" w:line="240" w:lineRule="auto"/>
        <w:ind w:left="-142" w:firstLine="851"/>
        <w:jc w:val="both"/>
        <w:rPr>
          <w:rFonts w:ascii="Times New Roman" w:hAnsi="Times New Roman"/>
          <w:sz w:val="28"/>
          <w:szCs w:val="28"/>
          <w:lang w:val="kk-KZ"/>
        </w:rPr>
      </w:pPr>
      <w:r w:rsidRPr="002C264F">
        <w:rPr>
          <w:rFonts w:ascii="Times New Roman" w:hAnsi="Times New Roman"/>
          <w:sz w:val="28"/>
          <w:szCs w:val="28"/>
          <w:lang w:val="kk-KZ"/>
        </w:rPr>
        <w:t xml:space="preserve">«Қазақстан Республикасының әуежайларында әуе кемелеріне қызмет көрсету үшін уақытша интервалдарды бөлу қағидаларын бекіту туралы» Қазақстан Республикасы Көлік және коммуникация министрінің 2010 жылғы 11 қарашадағы № 520 бұйрығына </w:t>
      </w:r>
      <w:r w:rsidR="00E451F7" w:rsidRPr="00A24F4C">
        <w:rPr>
          <w:rFonts w:ascii="Times New Roman" w:hAnsi="Times New Roman"/>
          <w:sz w:val="28"/>
          <w:szCs w:val="28"/>
          <w:lang w:val="kk-KZ"/>
        </w:rPr>
        <w:t>(</w:t>
      </w:r>
      <w:r w:rsidR="009A2C1F">
        <w:rPr>
          <w:rFonts w:ascii="Times New Roman" w:hAnsi="Times New Roman"/>
          <w:sz w:val="28"/>
          <w:szCs w:val="28"/>
          <w:lang w:val="kk-KZ"/>
        </w:rPr>
        <w:t>нормативтік құқықтық актілерді мемлекеттік тіркеу тізімінде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C264F">
        <w:rPr>
          <w:rFonts w:ascii="Times New Roman" w:hAnsi="Times New Roman"/>
          <w:sz w:val="28"/>
          <w:szCs w:val="28"/>
          <w:lang w:val="kk-KZ"/>
        </w:rPr>
        <w:t>№ 6668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A2C1F">
        <w:rPr>
          <w:rFonts w:ascii="Times New Roman" w:hAnsi="Times New Roman"/>
          <w:sz w:val="28"/>
          <w:szCs w:val="28"/>
          <w:lang w:val="kk-KZ"/>
        </w:rPr>
        <w:t xml:space="preserve">нөмерімен </w:t>
      </w:r>
      <w:r>
        <w:rPr>
          <w:rFonts w:ascii="Times New Roman" w:hAnsi="Times New Roman"/>
          <w:sz w:val="28"/>
          <w:szCs w:val="28"/>
          <w:lang w:val="kk-KZ"/>
        </w:rPr>
        <w:t>тіркелген</w:t>
      </w:r>
      <w:r w:rsidR="00E451F7" w:rsidRPr="00A24F4C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E451F7">
        <w:rPr>
          <w:rFonts w:ascii="Times New Roman" w:hAnsi="Times New Roman"/>
          <w:sz w:val="28"/>
          <w:szCs w:val="28"/>
          <w:lang w:val="kk-KZ"/>
        </w:rPr>
        <w:t>мынадай</w:t>
      </w:r>
      <w:r w:rsidR="00E451F7" w:rsidRPr="00A24F4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24F4C" w:rsidRPr="00A24F4C">
        <w:rPr>
          <w:rFonts w:ascii="Times New Roman" w:hAnsi="Times New Roman"/>
          <w:sz w:val="28"/>
          <w:szCs w:val="28"/>
          <w:lang w:val="kk-KZ"/>
        </w:rPr>
        <w:t>өзгеріс енгізілсін:</w:t>
      </w:r>
    </w:p>
    <w:p w:rsidR="00173CE9" w:rsidRDefault="00FA032F" w:rsidP="00615BE4">
      <w:pPr>
        <w:pStyle w:val="ad"/>
        <w:tabs>
          <w:tab w:val="left" w:pos="284"/>
          <w:tab w:val="left" w:pos="851"/>
        </w:tabs>
        <w:spacing w:after="0" w:line="240" w:lineRule="auto"/>
        <w:ind w:left="-142" w:firstLine="85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</w:t>
      </w:r>
      <w:r w:rsidR="00615BE4">
        <w:rPr>
          <w:rFonts w:ascii="Times New Roman" w:hAnsi="Times New Roman"/>
          <w:sz w:val="28"/>
          <w:szCs w:val="28"/>
          <w:lang w:val="kk-KZ"/>
        </w:rPr>
        <w:t>өрсетілген</w:t>
      </w:r>
      <w:r w:rsidR="00173CE9">
        <w:rPr>
          <w:rFonts w:ascii="Times New Roman" w:hAnsi="Times New Roman"/>
          <w:sz w:val="28"/>
          <w:szCs w:val="28"/>
          <w:lang w:val="kk-KZ"/>
        </w:rPr>
        <w:t xml:space="preserve"> бұйрықпен бекітілген </w:t>
      </w:r>
      <w:r w:rsidR="00173CE9" w:rsidRPr="00173CE9">
        <w:rPr>
          <w:rFonts w:ascii="Times New Roman" w:hAnsi="Times New Roman"/>
          <w:sz w:val="28"/>
          <w:szCs w:val="28"/>
          <w:lang w:val="kk-KZ"/>
        </w:rPr>
        <w:t>Қазақстан Республикасының әуежайларында әуе кемелеріне қызмет көрсету үшін уақытша интервалдарды бөлу қағидаларын</w:t>
      </w:r>
      <w:r w:rsidR="00173CE9">
        <w:rPr>
          <w:rFonts w:ascii="Times New Roman" w:hAnsi="Times New Roman"/>
          <w:sz w:val="28"/>
          <w:szCs w:val="28"/>
          <w:lang w:val="kk-KZ"/>
        </w:rPr>
        <w:t>да:</w:t>
      </w:r>
    </w:p>
    <w:p w:rsidR="00173CE9" w:rsidRDefault="000D22C7" w:rsidP="00615BE4">
      <w:pPr>
        <w:pStyle w:val="ad"/>
        <w:tabs>
          <w:tab w:val="left" w:pos="284"/>
          <w:tab w:val="left" w:pos="851"/>
        </w:tabs>
        <w:spacing w:after="0" w:line="240" w:lineRule="auto"/>
        <w:ind w:left="-142" w:firstLine="85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r w:rsidR="00FA032F">
        <w:rPr>
          <w:rFonts w:ascii="Times New Roman" w:hAnsi="Times New Roman"/>
          <w:sz w:val="28"/>
          <w:szCs w:val="28"/>
          <w:lang w:val="kk-KZ"/>
        </w:rPr>
        <w:t>-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kk-KZ"/>
        </w:rPr>
        <w:t xml:space="preserve">тармақ </w:t>
      </w:r>
      <w:r w:rsidR="00173CE9" w:rsidRPr="00173CE9">
        <w:rPr>
          <w:rFonts w:ascii="Times New Roman" w:hAnsi="Times New Roman"/>
          <w:sz w:val="28"/>
          <w:szCs w:val="28"/>
          <w:lang w:val="kk-KZ"/>
        </w:rPr>
        <w:t>мынадай редакцияда жазылсын:</w:t>
      </w:r>
    </w:p>
    <w:p w:rsidR="00843065" w:rsidRDefault="00C7022A" w:rsidP="00615BE4">
      <w:pPr>
        <w:pStyle w:val="ad"/>
        <w:tabs>
          <w:tab w:val="left" w:pos="284"/>
          <w:tab w:val="left" w:pos="851"/>
        </w:tabs>
        <w:spacing w:line="240" w:lineRule="auto"/>
        <w:ind w:left="-142" w:firstLine="85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</w:t>
      </w:r>
      <w:r w:rsidR="00843065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843065" w:rsidRPr="00843065">
        <w:rPr>
          <w:rFonts w:ascii="Times New Roman" w:hAnsi="Times New Roman"/>
          <w:sz w:val="28"/>
          <w:szCs w:val="28"/>
          <w:lang w:val="kk-KZ"/>
        </w:rPr>
        <w:t>Осы Қағиданың мақсаттары үшін қолданылатын терминдер мен анықтамалар:</w:t>
      </w:r>
    </w:p>
    <w:p w:rsidR="000D22C7" w:rsidRPr="000D22C7" w:rsidRDefault="000D22C7" w:rsidP="00615BE4">
      <w:pPr>
        <w:pStyle w:val="ad"/>
        <w:tabs>
          <w:tab w:val="left" w:pos="284"/>
          <w:tab w:val="left" w:pos="851"/>
        </w:tabs>
        <w:spacing w:line="240" w:lineRule="auto"/>
        <w:ind w:left="-142" w:firstLine="851"/>
        <w:jc w:val="both"/>
        <w:rPr>
          <w:rFonts w:ascii="Times New Roman" w:hAnsi="Times New Roman"/>
          <w:sz w:val="28"/>
          <w:szCs w:val="28"/>
          <w:lang w:val="kk-KZ"/>
        </w:rPr>
      </w:pPr>
      <w:r w:rsidRPr="000D22C7">
        <w:rPr>
          <w:rFonts w:ascii="Times New Roman" w:hAnsi="Times New Roman"/>
          <w:sz w:val="28"/>
          <w:szCs w:val="28"/>
          <w:lang w:val="kk-KZ"/>
        </w:rPr>
        <w:t>1) авиакомпания - азаматтық әуе кемелерін пайдаланушының сертификаты бар заңды тұлға;</w:t>
      </w:r>
    </w:p>
    <w:p w:rsidR="000D22C7" w:rsidRDefault="000D22C7" w:rsidP="00615BE4">
      <w:pPr>
        <w:pStyle w:val="ad"/>
        <w:tabs>
          <w:tab w:val="left" w:pos="284"/>
          <w:tab w:val="left" w:pos="851"/>
        </w:tabs>
        <w:spacing w:line="240" w:lineRule="auto"/>
        <w:ind w:left="-142" w:firstLine="851"/>
        <w:jc w:val="both"/>
        <w:rPr>
          <w:rFonts w:ascii="Times New Roman" w:hAnsi="Times New Roman"/>
          <w:sz w:val="28"/>
          <w:szCs w:val="28"/>
          <w:lang w:val="kk-KZ"/>
        </w:rPr>
      </w:pPr>
      <w:r w:rsidRPr="000D22C7">
        <w:rPr>
          <w:rFonts w:ascii="Times New Roman" w:hAnsi="Times New Roman"/>
          <w:sz w:val="28"/>
          <w:szCs w:val="28"/>
          <w:lang w:val="kk-KZ"/>
        </w:rPr>
        <w:t>2) авиакомпанияның коды - авиатасымалдаушыны ақпараттарды қалыптастыру, беру және сақтау жүйесінде сәйкестендіру үшін рейсті белгілеудің құрама бөлігі ретінде пайдаланылатын символдардың (әріп-әріп, сан-әріп, әріп-сан) үйлесімі;</w:t>
      </w:r>
    </w:p>
    <w:p w:rsidR="00874CC0" w:rsidRDefault="00874CC0" w:rsidP="00615BE4">
      <w:pPr>
        <w:pStyle w:val="ad"/>
        <w:tabs>
          <w:tab w:val="left" w:pos="284"/>
          <w:tab w:val="left" w:pos="851"/>
        </w:tabs>
        <w:spacing w:line="240" w:lineRule="auto"/>
        <w:ind w:left="-142" w:firstLine="85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Pr="000D22C7">
        <w:rPr>
          <w:rFonts w:ascii="Times New Roman" w:hAnsi="Times New Roman"/>
          <w:sz w:val="28"/>
          <w:szCs w:val="28"/>
          <w:lang w:val="kk-KZ"/>
        </w:rPr>
        <w:t>) жазғы маусым - жартыжылдық, наурыздың соңғы жексенбісінде басталатын және қазанның соңғы сенбіде аяқталатын әрекет;</w:t>
      </w:r>
    </w:p>
    <w:p w:rsidR="00874CC0" w:rsidRPr="00173CE9" w:rsidRDefault="00874CC0" w:rsidP="00615BE4">
      <w:pPr>
        <w:pStyle w:val="ad"/>
        <w:tabs>
          <w:tab w:val="left" w:pos="284"/>
          <w:tab w:val="left" w:pos="851"/>
        </w:tabs>
        <w:spacing w:after="0" w:line="240" w:lineRule="auto"/>
        <w:ind w:left="-142" w:firstLine="85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Pr="000D22C7">
        <w:rPr>
          <w:rFonts w:ascii="Times New Roman" w:hAnsi="Times New Roman"/>
          <w:sz w:val="28"/>
          <w:szCs w:val="28"/>
          <w:lang w:val="kk-KZ"/>
        </w:rPr>
        <w:t>) кезең - авиакомпаниялар мен әуежайлар үшін орнатылатын әуе кемесінің ұшу кестесін келісу және қалыптастыру мерзімі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874CC0" w:rsidRPr="000D22C7" w:rsidRDefault="00874CC0" w:rsidP="00615BE4">
      <w:pPr>
        <w:pStyle w:val="ad"/>
        <w:tabs>
          <w:tab w:val="left" w:pos="284"/>
          <w:tab w:val="left" w:pos="851"/>
        </w:tabs>
        <w:spacing w:line="240" w:lineRule="auto"/>
        <w:ind w:left="-142" w:firstLine="85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</w:t>
      </w:r>
      <w:r w:rsidRPr="000D22C7">
        <w:rPr>
          <w:rFonts w:ascii="Times New Roman" w:hAnsi="Times New Roman"/>
          <w:sz w:val="28"/>
          <w:szCs w:val="28"/>
          <w:lang w:val="kk-KZ"/>
        </w:rPr>
        <w:t>) қысқы маусым - жартыжылдық, қазанның соңғы жексенбісінде басталатын және наурыздың соңғы сенбіде аяқталатын әрекет;</w:t>
      </w:r>
    </w:p>
    <w:p w:rsidR="000D22C7" w:rsidRDefault="00874CC0" w:rsidP="00615BE4">
      <w:pPr>
        <w:pStyle w:val="ad"/>
        <w:tabs>
          <w:tab w:val="left" w:pos="284"/>
          <w:tab w:val="left" w:pos="851"/>
        </w:tabs>
        <w:spacing w:after="0" w:line="240" w:lineRule="auto"/>
        <w:ind w:left="-142" w:firstLine="85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</w:t>
      </w:r>
      <w:r w:rsidR="000D22C7" w:rsidRPr="000D22C7">
        <w:rPr>
          <w:rFonts w:ascii="Times New Roman" w:hAnsi="Times New Roman"/>
          <w:sz w:val="28"/>
          <w:szCs w:val="28"/>
          <w:lang w:val="kk-KZ"/>
        </w:rPr>
        <w:t>) тарихи слот - өткен балама кезеңде кестеге қосылған слот;</w:t>
      </w:r>
    </w:p>
    <w:p w:rsidR="000D22C7" w:rsidRDefault="00874CC0" w:rsidP="00615BE4">
      <w:pPr>
        <w:pStyle w:val="ad"/>
        <w:tabs>
          <w:tab w:val="left" w:pos="284"/>
          <w:tab w:val="left" w:pos="851"/>
        </w:tabs>
        <w:spacing w:after="0" w:line="240" w:lineRule="auto"/>
        <w:ind w:left="-142" w:firstLine="85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</w:t>
      </w:r>
      <w:r w:rsidR="000D22C7">
        <w:rPr>
          <w:rFonts w:ascii="Times New Roman" w:hAnsi="Times New Roman"/>
          <w:sz w:val="28"/>
          <w:szCs w:val="28"/>
          <w:lang w:val="kk-KZ"/>
        </w:rPr>
        <w:t>) т</w:t>
      </w:r>
      <w:r w:rsidR="000D22C7" w:rsidRPr="0038066D">
        <w:rPr>
          <w:rFonts w:ascii="Times New Roman" w:hAnsi="Times New Roman"/>
          <w:sz w:val="28"/>
          <w:szCs w:val="28"/>
          <w:lang w:val="kk-KZ"/>
        </w:rPr>
        <w:t xml:space="preserve">арихи слоттың құқығы – авиакомпанияның осы слоттарды өткен маусымдағы уақыттың кемінде 80% пайдаланған жағдайда тарихи слотты </w:t>
      </w:r>
      <w:r w:rsidR="000D22C7" w:rsidRPr="0038066D">
        <w:rPr>
          <w:rFonts w:ascii="Times New Roman" w:hAnsi="Times New Roman"/>
          <w:sz w:val="28"/>
          <w:szCs w:val="28"/>
          <w:lang w:val="kk-KZ"/>
        </w:rPr>
        <w:lastRenderedPageBreak/>
        <w:t>пайдалану мүмкіндігі</w:t>
      </w:r>
      <w:r w:rsidR="000D22C7">
        <w:rPr>
          <w:rFonts w:ascii="Times New Roman" w:hAnsi="Times New Roman"/>
          <w:sz w:val="28"/>
          <w:szCs w:val="28"/>
          <w:lang w:val="kk-KZ"/>
        </w:rPr>
        <w:t xml:space="preserve"> сақталалы</w:t>
      </w:r>
      <w:r w:rsidR="000D22C7" w:rsidRPr="0038066D">
        <w:rPr>
          <w:rFonts w:ascii="Times New Roman" w:hAnsi="Times New Roman"/>
          <w:sz w:val="28"/>
          <w:szCs w:val="28"/>
          <w:lang w:val="kk-KZ"/>
        </w:rPr>
        <w:t>. Егер авиакомпания өткен маусымда уақыттың 80% - дан азын пайдаланған жағдайда, бұл слоттар жаңа маусымда еркін таратылуға жатады. Бұл ретте өткен жылдың ұқсас маусымына қатысты жаңа маусымдық кестеде ұшу жиілігін арттыруға жол берілмейді</w:t>
      </w:r>
      <w:r w:rsidR="000D22C7">
        <w:rPr>
          <w:rFonts w:ascii="Times New Roman" w:hAnsi="Times New Roman"/>
          <w:sz w:val="28"/>
          <w:szCs w:val="28"/>
          <w:lang w:val="kk-KZ"/>
        </w:rPr>
        <w:t>;</w:t>
      </w:r>
    </w:p>
    <w:p w:rsidR="000D22C7" w:rsidRPr="00874CC0" w:rsidRDefault="00874CC0" w:rsidP="00615BE4">
      <w:pPr>
        <w:pStyle w:val="ad"/>
        <w:tabs>
          <w:tab w:val="left" w:pos="284"/>
          <w:tab w:val="left" w:pos="851"/>
        </w:tabs>
        <w:spacing w:line="240" w:lineRule="auto"/>
        <w:ind w:left="-142" w:firstLine="85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8</w:t>
      </w:r>
      <w:r w:rsidR="000D22C7" w:rsidRPr="000D22C7">
        <w:rPr>
          <w:rFonts w:ascii="Times New Roman" w:hAnsi="Times New Roman"/>
          <w:sz w:val="28"/>
          <w:szCs w:val="28"/>
          <w:lang w:val="kk-KZ"/>
        </w:rPr>
        <w:t>) уақытша интервал (слот) - ұшақтың белгіленген күні мен кезеңінде әуе кеменің келу және жөнелту операциясын орындау үшін рейске бөлінген уақыты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Pr="00874CC0">
        <w:rPr>
          <w:rFonts w:ascii="Times New Roman" w:hAnsi="Times New Roman"/>
          <w:sz w:val="28"/>
          <w:szCs w:val="28"/>
          <w:lang w:val="kk-KZ"/>
        </w:rPr>
        <w:t>»</w:t>
      </w:r>
      <w:r w:rsidR="00615BE4">
        <w:rPr>
          <w:rFonts w:ascii="Times New Roman" w:hAnsi="Times New Roman"/>
          <w:sz w:val="28"/>
          <w:szCs w:val="28"/>
          <w:lang w:val="kk-KZ"/>
        </w:rPr>
        <w:t>.</w:t>
      </w:r>
    </w:p>
    <w:p w:rsidR="00A24F4C" w:rsidRPr="00A24F4C" w:rsidRDefault="00173CE9" w:rsidP="00615BE4">
      <w:pPr>
        <w:pStyle w:val="ad"/>
        <w:tabs>
          <w:tab w:val="left" w:pos="284"/>
          <w:tab w:val="left" w:pos="851"/>
        </w:tabs>
        <w:spacing w:after="0" w:line="240" w:lineRule="auto"/>
        <w:ind w:left="-142" w:firstLine="85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2. </w:t>
      </w:r>
      <w:r w:rsidRPr="00173CE9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 Индустрия және инфрақұрылымдық даму министрлігінің Азаматтық авиация комитеті заңнамада белгіленген тәртіппен мыналарды қамтамасыз етсін: </w:t>
      </w:r>
    </w:p>
    <w:p w:rsidR="00173CE9" w:rsidRDefault="00173CE9" w:rsidP="00615BE4">
      <w:pPr>
        <w:pStyle w:val="ad"/>
        <w:tabs>
          <w:tab w:val="left" w:pos="284"/>
          <w:tab w:val="left" w:pos="1134"/>
        </w:tabs>
        <w:spacing w:after="0" w:line="240" w:lineRule="auto"/>
        <w:ind w:left="-142" w:firstLine="85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</w:t>
      </w:r>
      <w:r w:rsidRPr="00173CE9">
        <w:rPr>
          <w:rFonts w:ascii="Times New Roman" w:hAnsi="Times New Roman"/>
          <w:sz w:val="28"/>
          <w:szCs w:val="28"/>
          <w:lang w:val="kk-KZ"/>
        </w:rPr>
        <w:t>) Осы бұйрықтың Қазақстан Республикасының Әділет министрлігінде мемлекеттік тіркелуі;</w:t>
      </w:r>
    </w:p>
    <w:p w:rsidR="00173CE9" w:rsidRDefault="00173CE9" w:rsidP="00615BE4">
      <w:pPr>
        <w:pStyle w:val="ad"/>
        <w:tabs>
          <w:tab w:val="left" w:pos="284"/>
          <w:tab w:val="left" w:pos="1134"/>
        </w:tabs>
        <w:spacing w:after="0" w:line="240" w:lineRule="auto"/>
        <w:ind w:left="-142" w:firstLine="85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Pr="00173CE9">
        <w:rPr>
          <w:rFonts w:ascii="Times New Roman" w:hAnsi="Times New Roman"/>
          <w:sz w:val="28"/>
          <w:szCs w:val="28"/>
          <w:lang w:val="kk-KZ"/>
        </w:rPr>
        <w:t>осы бұйрықты Қазақстан Республикасы Индустрия және инфрақұрылымдық даму министрлігінің интернет-ресурсында орналастыру.</w:t>
      </w:r>
    </w:p>
    <w:p w:rsidR="00173CE9" w:rsidRDefault="00173CE9" w:rsidP="00615BE4">
      <w:pPr>
        <w:pStyle w:val="ad"/>
        <w:tabs>
          <w:tab w:val="left" w:pos="284"/>
          <w:tab w:val="left" w:pos="1134"/>
        </w:tabs>
        <w:spacing w:after="0" w:line="240" w:lineRule="auto"/>
        <w:ind w:left="-142" w:firstLine="85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A24F4C" w:rsidRPr="00A24F4C">
        <w:rPr>
          <w:rFonts w:ascii="Times New Roman" w:hAnsi="Times New Roman"/>
          <w:sz w:val="28"/>
          <w:szCs w:val="28"/>
          <w:lang w:val="kk-KZ"/>
        </w:rPr>
        <w:t>Осы бұйрықтың орындалуын бақылау жетекшілік ететін Қазақстан Республикасының Индустрия және инфрақұрылымдық даму вице-министріне жүктелсін.</w:t>
      </w:r>
    </w:p>
    <w:p w:rsidR="00A24F4C" w:rsidRPr="00173CE9" w:rsidRDefault="00173CE9" w:rsidP="00615BE4">
      <w:pPr>
        <w:pStyle w:val="ad"/>
        <w:tabs>
          <w:tab w:val="left" w:pos="284"/>
          <w:tab w:val="left" w:pos="1134"/>
        </w:tabs>
        <w:spacing w:after="0" w:line="240" w:lineRule="auto"/>
        <w:ind w:left="-142" w:firstLine="85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4. </w:t>
      </w:r>
      <w:r w:rsidR="00A24F4C" w:rsidRPr="00173CE9">
        <w:rPr>
          <w:rFonts w:ascii="Times New Roman" w:hAnsi="Times New Roman"/>
          <w:sz w:val="28"/>
          <w:szCs w:val="28"/>
          <w:lang w:val="kk-KZ"/>
        </w:rPr>
        <w:t xml:space="preserve">Осы бұйрық алғашқы ресми жарияланған күнінен кейін күнтізбелік </w:t>
      </w:r>
      <w:r w:rsidR="0031221B">
        <w:rPr>
          <w:rFonts w:ascii="Times New Roman" w:hAnsi="Times New Roman"/>
          <w:sz w:val="28"/>
          <w:szCs w:val="28"/>
          <w:lang w:val="kk-KZ"/>
        </w:rPr>
        <w:t>он</w:t>
      </w:r>
      <w:r w:rsidR="004216D0" w:rsidRPr="00173CE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24F4C" w:rsidRPr="00173CE9">
        <w:rPr>
          <w:rFonts w:ascii="Times New Roman" w:hAnsi="Times New Roman"/>
          <w:sz w:val="28"/>
          <w:szCs w:val="28"/>
          <w:lang w:val="kk-KZ"/>
        </w:rPr>
        <w:t>күн өткен соң қолданысқа енгізіледі.</w:t>
      </w:r>
    </w:p>
    <w:p w:rsidR="0038066D" w:rsidRDefault="0038066D" w:rsidP="00615BE4">
      <w:pPr>
        <w:jc w:val="both"/>
        <w:rPr>
          <w:sz w:val="28"/>
          <w:szCs w:val="28"/>
          <w:lang w:val="kk-KZ"/>
        </w:rPr>
      </w:pPr>
    </w:p>
    <w:p w:rsidR="00602B13" w:rsidRDefault="00602B13" w:rsidP="00615BE4">
      <w:pPr>
        <w:jc w:val="both"/>
        <w:rPr>
          <w:sz w:val="28"/>
          <w:szCs w:val="28"/>
          <w:lang w:val="kk-KZ"/>
        </w:rPr>
      </w:pPr>
    </w:p>
    <w:p w:rsidR="00602B13" w:rsidRPr="00602B13" w:rsidRDefault="00602B13" w:rsidP="00615BE4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602B13">
        <w:rPr>
          <w:b/>
          <w:sz w:val="28"/>
          <w:szCs w:val="28"/>
          <w:lang w:val="kk-KZ"/>
        </w:rPr>
        <w:t>Лауазымы</w:t>
      </w:r>
      <w:r w:rsidR="000D22C7">
        <w:rPr>
          <w:b/>
          <w:sz w:val="28"/>
          <w:szCs w:val="28"/>
          <w:lang w:val="kk-KZ"/>
        </w:rPr>
        <w:tab/>
      </w:r>
      <w:r w:rsidR="000D22C7">
        <w:rPr>
          <w:b/>
          <w:sz w:val="28"/>
          <w:szCs w:val="28"/>
          <w:lang w:val="kk-KZ"/>
        </w:rPr>
        <w:tab/>
      </w:r>
      <w:r w:rsidR="000D22C7">
        <w:rPr>
          <w:b/>
          <w:sz w:val="28"/>
          <w:szCs w:val="28"/>
          <w:lang w:val="kk-KZ"/>
        </w:rPr>
        <w:tab/>
      </w:r>
      <w:r w:rsidR="000D22C7">
        <w:rPr>
          <w:b/>
          <w:sz w:val="28"/>
          <w:szCs w:val="28"/>
          <w:lang w:val="kk-KZ"/>
        </w:rPr>
        <w:tab/>
      </w:r>
      <w:r w:rsidR="000D22C7">
        <w:rPr>
          <w:b/>
          <w:sz w:val="28"/>
          <w:szCs w:val="28"/>
          <w:lang w:val="kk-KZ"/>
        </w:rPr>
        <w:tab/>
      </w:r>
      <w:r w:rsidR="000D22C7">
        <w:rPr>
          <w:b/>
          <w:sz w:val="28"/>
          <w:szCs w:val="28"/>
          <w:lang w:val="kk-KZ"/>
        </w:rPr>
        <w:tab/>
      </w:r>
      <w:r w:rsidR="000D22C7">
        <w:rPr>
          <w:b/>
          <w:sz w:val="28"/>
          <w:szCs w:val="28"/>
          <w:lang w:val="kk-KZ"/>
        </w:rPr>
        <w:tab/>
      </w:r>
      <w:r w:rsidR="000D22C7">
        <w:rPr>
          <w:b/>
          <w:sz w:val="28"/>
          <w:szCs w:val="28"/>
          <w:lang w:val="kk-KZ"/>
        </w:rPr>
        <w:tab/>
        <w:t>ТА</w:t>
      </w:r>
      <w:r>
        <w:rPr>
          <w:b/>
          <w:sz w:val="28"/>
          <w:szCs w:val="28"/>
          <w:lang w:val="kk-KZ"/>
        </w:rPr>
        <w:t>Ә</w:t>
      </w:r>
    </w:p>
    <w:sectPr w:rsidR="00602B13" w:rsidRPr="00602B13" w:rsidSect="00642211">
      <w:headerReference w:type="even" r:id="rId9"/>
      <w:headerReference w:type="default" r:id="rId10"/>
      <w:head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300" w:rsidRDefault="00010300">
      <w:r>
        <w:separator/>
      </w:r>
    </w:p>
  </w:endnote>
  <w:endnote w:type="continuationSeparator" w:id="0">
    <w:p w:rsidR="00010300" w:rsidRDefault="00010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300" w:rsidRDefault="00010300">
      <w:r>
        <w:separator/>
      </w:r>
    </w:p>
  </w:footnote>
  <w:footnote w:type="continuationSeparator" w:id="0">
    <w:p w:rsidR="00010300" w:rsidRDefault="000103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FA032F">
      <w:rPr>
        <w:rStyle w:val="af"/>
        <w:noProof/>
      </w:rPr>
      <w:t>2</w:t>
    </w:r>
    <w:r>
      <w:rPr>
        <w:rStyle w:val="af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4B400D" w:rsidRPr="00D100F6" w:rsidTr="00DC45FB">
      <w:trPr>
        <w:trHeight w:val="1348"/>
      </w:trPr>
      <w:tc>
        <w:tcPr>
          <w:tcW w:w="4362" w:type="dxa"/>
          <w:shd w:val="clear" w:color="auto" w:fill="auto"/>
        </w:tcPr>
        <w:p w:rsidR="004B400D" w:rsidRPr="00D100F6" w:rsidRDefault="00756EAD" w:rsidP="002F11B1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B12C86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 xml:space="preserve">АЗАҚСТАН РЕСПУБЛИКАСЫ </w:t>
          </w:r>
          <w:r>
            <w:rPr>
              <w:b/>
              <w:bCs/>
              <w:color w:val="3399FF"/>
              <w:lang w:val="kk-KZ"/>
            </w:rPr>
            <w:t>ИНДУСТРИЯ ЖӘНЕ ИНФРАҚҰРЫЛЫМДЫҚ ДАМУ</w:t>
          </w:r>
          <w:r w:rsidRPr="00B12C86">
            <w:rPr>
              <w:b/>
              <w:bCs/>
              <w:color w:val="3399FF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:rsidR="004B400D" w:rsidRPr="00C723BA" w:rsidRDefault="00C723BA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02E31786" wp14:editId="5D0A1EF5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4B400D" w:rsidRPr="00D100F6" w:rsidRDefault="00756EAD" w:rsidP="002C3EC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B12C86">
            <w:rPr>
              <w:b/>
              <w:bCs/>
              <w:color w:val="3399FF"/>
              <w:lang w:val="kk-KZ"/>
            </w:rPr>
            <w:t xml:space="preserve">МИНИСТЕРСТВО </w:t>
          </w:r>
          <w:r>
            <w:rPr>
              <w:b/>
              <w:bCs/>
              <w:color w:val="3399FF"/>
              <w:lang w:val="kk-KZ"/>
            </w:rPr>
            <w:t>ИНДУСТРИИ И ИНФРАСТРУКТУРНОГО РАЗВИТИЯ</w:t>
          </w:r>
          <w:r w:rsidRPr="00B12C86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:rsidTr="00DC45FB">
      <w:trPr>
        <w:trHeight w:val="591"/>
      </w:trPr>
      <w:tc>
        <w:tcPr>
          <w:tcW w:w="4362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proofErr w:type="gramStart"/>
          <w:r w:rsidRPr="0087566C">
            <w:rPr>
              <w:b/>
              <w:bCs/>
              <w:color w:val="3399FF"/>
              <w:sz w:val="22"/>
              <w:szCs w:val="22"/>
            </w:rPr>
            <w:t>Б</w:t>
          </w:r>
          <w:proofErr w:type="gramEnd"/>
          <w:r w:rsidRPr="0087566C">
            <w:rPr>
              <w:b/>
              <w:bCs/>
              <w:color w:val="3399FF"/>
              <w:sz w:val="22"/>
              <w:szCs w:val="22"/>
            </w:rPr>
            <w:t>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DC45FB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68528E72" wp14:editId="422F9C68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11146341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12.2pt,5.3pt" to="192.6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C5QHxU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4B6D21" w:rsidP="004B400D">
    <w:pPr>
      <w:pStyle w:val="aa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</w:t>
    </w:r>
    <w:r>
      <w:rPr>
        <w:color w:val="3A7298"/>
        <w:sz w:val="22"/>
        <w:szCs w:val="22"/>
        <w:lang w:val="kk-KZ"/>
      </w:rPr>
      <w:t>___</w:t>
    </w:r>
    <w:r w:rsidR="006340C9" w:rsidRPr="0087566C">
      <w:rPr>
        <w:b/>
        <w:color w:val="3399FF"/>
        <w:sz w:val="22"/>
        <w:szCs w:val="22"/>
      </w:rPr>
      <w:t xml:space="preserve">   </w:t>
    </w:r>
    <w:r w:rsidR="006340C9" w:rsidRPr="0087566C">
      <w:rPr>
        <w:b/>
        <w:color w:val="3399FF"/>
        <w:sz w:val="22"/>
        <w:szCs w:val="22"/>
        <w:lang w:val="kk-KZ"/>
      </w:rPr>
      <w:t>жылғы  __________</w:t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>№  ____________________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99C7BE9"/>
    <w:multiLevelType w:val="hybridMultilevel"/>
    <w:tmpl w:val="BA9C9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670CE2"/>
    <w:multiLevelType w:val="hybridMultilevel"/>
    <w:tmpl w:val="C05AB29A"/>
    <w:lvl w:ilvl="0" w:tplc="D08AD81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Жазира Есалова">
    <w15:presenceInfo w15:providerId="AD" w15:userId="S-1-5-21-2468583044-1182127457-2705417698-12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10300"/>
    <w:rsid w:val="0001231E"/>
    <w:rsid w:val="0002773D"/>
    <w:rsid w:val="00052890"/>
    <w:rsid w:val="00073119"/>
    <w:rsid w:val="000870F9"/>
    <w:rsid w:val="0009022B"/>
    <w:rsid w:val="000922AA"/>
    <w:rsid w:val="000A5E05"/>
    <w:rsid w:val="000D22C7"/>
    <w:rsid w:val="000D4DAC"/>
    <w:rsid w:val="000F48E7"/>
    <w:rsid w:val="00110F1F"/>
    <w:rsid w:val="001319EE"/>
    <w:rsid w:val="00143292"/>
    <w:rsid w:val="001435B2"/>
    <w:rsid w:val="00143B18"/>
    <w:rsid w:val="00150DD2"/>
    <w:rsid w:val="00173CE9"/>
    <w:rsid w:val="001763DE"/>
    <w:rsid w:val="001814D0"/>
    <w:rsid w:val="001A1881"/>
    <w:rsid w:val="001A5A5A"/>
    <w:rsid w:val="001B61C1"/>
    <w:rsid w:val="001C4FA7"/>
    <w:rsid w:val="001F4925"/>
    <w:rsid w:val="001F64CB"/>
    <w:rsid w:val="002000F4"/>
    <w:rsid w:val="0022101F"/>
    <w:rsid w:val="0023374B"/>
    <w:rsid w:val="00251F3F"/>
    <w:rsid w:val="0027200D"/>
    <w:rsid w:val="002764F3"/>
    <w:rsid w:val="002A394A"/>
    <w:rsid w:val="002C264F"/>
    <w:rsid w:val="002C3EC7"/>
    <w:rsid w:val="002F11B1"/>
    <w:rsid w:val="0031221B"/>
    <w:rsid w:val="00340096"/>
    <w:rsid w:val="00341898"/>
    <w:rsid w:val="00364E0B"/>
    <w:rsid w:val="0038066D"/>
    <w:rsid w:val="003F241E"/>
    <w:rsid w:val="00404145"/>
    <w:rsid w:val="004216D0"/>
    <w:rsid w:val="00423754"/>
    <w:rsid w:val="00430E89"/>
    <w:rsid w:val="0043308A"/>
    <w:rsid w:val="00445F91"/>
    <w:rsid w:val="004726FE"/>
    <w:rsid w:val="00486F3C"/>
    <w:rsid w:val="0049623C"/>
    <w:rsid w:val="004A37DB"/>
    <w:rsid w:val="004B400D"/>
    <w:rsid w:val="004B6D21"/>
    <w:rsid w:val="004C34B8"/>
    <w:rsid w:val="004E49BE"/>
    <w:rsid w:val="004F3375"/>
    <w:rsid w:val="00513CFB"/>
    <w:rsid w:val="0054404A"/>
    <w:rsid w:val="005502B6"/>
    <w:rsid w:val="00551960"/>
    <w:rsid w:val="00584CA5"/>
    <w:rsid w:val="00591401"/>
    <w:rsid w:val="005C01C2"/>
    <w:rsid w:val="005C5F30"/>
    <w:rsid w:val="005E4A34"/>
    <w:rsid w:val="005F582C"/>
    <w:rsid w:val="00602B13"/>
    <w:rsid w:val="00615BE4"/>
    <w:rsid w:val="006340C9"/>
    <w:rsid w:val="00642211"/>
    <w:rsid w:val="006507BF"/>
    <w:rsid w:val="006541BD"/>
    <w:rsid w:val="00657E84"/>
    <w:rsid w:val="0067240F"/>
    <w:rsid w:val="006B0963"/>
    <w:rsid w:val="006B10FD"/>
    <w:rsid w:val="006B6938"/>
    <w:rsid w:val="007006E3"/>
    <w:rsid w:val="007111E8"/>
    <w:rsid w:val="00720FC6"/>
    <w:rsid w:val="00731B2A"/>
    <w:rsid w:val="00740441"/>
    <w:rsid w:val="00756EAD"/>
    <w:rsid w:val="007702A5"/>
    <w:rsid w:val="007767CD"/>
    <w:rsid w:val="00782A16"/>
    <w:rsid w:val="007A0C81"/>
    <w:rsid w:val="007A319D"/>
    <w:rsid w:val="007C58AA"/>
    <w:rsid w:val="007C5D5B"/>
    <w:rsid w:val="007D1C3A"/>
    <w:rsid w:val="007E588D"/>
    <w:rsid w:val="007F09E7"/>
    <w:rsid w:val="0081000A"/>
    <w:rsid w:val="00836192"/>
    <w:rsid w:val="00843065"/>
    <w:rsid w:val="008436CA"/>
    <w:rsid w:val="00866964"/>
    <w:rsid w:val="00867FA4"/>
    <w:rsid w:val="0087391C"/>
    <w:rsid w:val="00874CC0"/>
    <w:rsid w:val="0087531A"/>
    <w:rsid w:val="008858D2"/>
    <w:rsid w:val="00892E1E"/>
    <w:rsid w:val="008E3E67"/>
    <w:rsid w:val="008F5B56"/>
    <w:rsid w:val="009139A9"/>
    <w:rsid w:val="00914138"/>
    <w:rsid w:val="00914559"/>
    <w:rsid w:val="00915A4B"/>
    <w:rsid w:val="00926428"/>
    <w:rsid w:val="00934587"/>
    <w:rsid w:val="009350B6"/>
    <w:rsid w:val="0094547D"/>
    <w:rsid w:val="00963092"/>
    <w:rsid w:val="00964EE7"/>
    <w:rsid w:val="00965DB2"/>
    <w:rsid w:val="00990112"/>
    <w:rsid w:val="00990A46"/>
    <w:rsid w:val="009924CE"/>
    <w:rsid w:val="009A2C1F"/>
    <w:rsid w:val="009B69F4"/>
    <w:rsid w:val="009C3252"/>
    <w:rsid w:val="009C4FD7"/>
    <w:rsid w:val="00A10052"/>
    <w:rsid w:val="00A14101"/>
    <w:rsid w:val="00A14A7A"/>
    <w:rsid w:val="00A17FE7"/>
    <w:rsid w:val="00A24F4C"/>
    <w:rsid w:val="00A338BC"/>
    <w:rsid w:val="00A41E84"/>
    <w:rsid w:val="00A44E26"/>
    <w:rsid w:val="00A47D62"/>
    <w:rsid w:val="00A61795"/>
    <w:rsid w:val="00A7339B"/>
    <w:rsid w:val="00AA225A"/>
    <w:rsid w:val="00AC76FB"/>
    <w:rsid w:val="00AF5E15"/>
    <w:rsid w:val="00B12C86"/>
    <w:rsid w:val="00B2298B"/>
    <w:rsid w:val="00B3482B"/>
    <w:rsid w:val="00B5615F"/>
    <w:rsid w:val="00B60859"/>
    <w:rsid w:val="00B624C1"/>
    <w:rsid w:val="00B64170"/>
    <w:rsid w:val="00B76735"/>
    <w:rsid w:val="00B840FF"/>
    <w:rsid w:val="00B841B2"/>
    <w:rsid w:val="00B84D35"/>
    <w:rsid w:val="00B86340"/>
    <w:rsid w:val="00B92A27"/>
    <w:rsid w:val="00BA2F76"/>
    <w:rsid w:val="00BA714D"/>
    <w:rsid w:val="00BB570D"/>
    <w:rsid w:val="00BB69B1"/>
    <w:rsid w:val="00BD3538"/>
    <w:rsid w:val="00BE3CFA"/>
    <w:rsid w:val="00BE78CA"/>
    <w:rsid w:val="00BF54FD"/>
    <w:rsid w:val="00C0443C"/>
    <w:rsid w:val="00C07F22"/>
    <w:rsid w:val="00C31733"/>
    <w:rsid w:val="00C33D18"/>
    <w:rsid w:val="00C44E63"/>
    <w:rsid w:val="00C7022A"/>
    <w:rsid w:val="00C723BA"/>
    <w:rsid w:val="00C7780A"/>
    <w:rsid w:val="00CA1875"/>
    <w:rsid w:val="00CC77F1"/>
    <w:rsid w:val="00CC7D90"/>
    <w:rsid w:val="00CD3C51"/>
    <w:rsid w:val="00CE6A1B"/>
    <w:rsid w:val="00CF00E5"/>
    <w:rsid w:val="00CF70F6"/>
    <w:rsid w:val="00D03D0C"/>
    <w:rsid w:val="00D11982"/>
    <w:rsid w:val="00D14F06"/>
    <w:rsid w:val="00D460DF"/>
    <w:rsid w:val="00D760AA"/>
    <w:rsid w:val="00D96868"/>
    <w:rsid w:val="00D970F8"/>
    <w:rsid w:val="00DC3588"/>
    <w:rsid w:val="00DC45FB"/>
    <w:rsid w:val="00DD35CD"/>
    <w:rsid w:val="00E35751"/>
    <w:rsid w:val="00E374BA"/>
    <w:rsid w:val="00E43190"/>
    <w:rsid w:val="00E451F7"/>
    <w:rsid w:val="00E57A5B"/>
    <w:rsid w:val="00E6140B"/>
    <w:rsid w:val="00E866E0"/>
    <w:rsid w:val="00EB54A3"/>
    <w:rsid w:val="00EC3C11"/>
    <w:rsid w:val="00ED617A"/>
    <w:rsid w:val="00EE1A39"/>
    <w:rsid w:val="00EE69B8"/>
    <w:rsid w:val="00F22932"/>
    <w:rsid w:val="00F525B9"/>
    <w:rsid w:val="00F64017"/>
    <w:rsid w:val="00F93EE0"/>
    <w:rsid w:val="00FA032F"/>
    <w:rsid w:val="00FC5C4A"/>
    <w:rsid w:val="00FD2D92"/>
    <w:rsid w:val="00FE0D5C"/>
    <w:rsid w:val="00FF3C1A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756E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4">
    <w:name w:val="Знак4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b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c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d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">
    <w:name w:val="page number"/>
    <w:basedOn w:val="a0"/>
    <w:rsid w:val="00BE78CA"/>
  </w:style>
  <w:style w:type="character" w:styleId="af0">
    <w:name w:val="Strong"/>
    <w:qFormat/>
    <w:rsid w:val="007111E8"/>
    <w:rPr>
      <w:b/>
      <w:bCs/>
    </w:rPr>
  </w:style>
  <w:style w:type="paragraph" w:styleId="af1">
    <w:name w:val="footer"/>
    <w:basedOn w:val="a"/>
    <w:link w:val="af2"/>
    <w:rsid w:val="004726F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4726FE"/>
  </w:style>
  <w:style w:type="paragraph" w:customStyle="1" w:styleId="3">
    <w:name w:val="Знак3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1">
    <w:name w:val="Знак2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2">
    <w:name w:val="Знак1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3">
    <w:name w:val="Balloon Text"/>
    <w:basedOn w:val="a"/>
    <w:link w:val="af4"/>
    <w:semiHidden/>
    <w:unhideWhenUsed/>
    <w:rsid w:val="00756EA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756EA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56E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756E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4">
    <w:name w:val="Знак4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b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c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d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">
    <w:name w:val="page number"/>
    <w:basedOn w:val="a0"/>
    <w:rsid w:val="00BE78CA"/>
  </w:style>
  <w:style w:type="character" w:styleId="af0">
    <w:name w:val="Strong"/>
    <w:qFormat/>
    <w:rsid w:val="007111E8"/>
    <w:rPr>
      <w:b/>
      <w:bCs/>
    </w:rPr>
  </w:style>
  <w:style w:type="paragraph" w:styleId="af1">
    <w:name w:val="footer"/>
    <w:basedOn w:val="a"/>
    <w:link w:val="af2"/>
    <w:rsid w:val="004726F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4726FE"/>
  </w:style>
  <w:style w:type="paragraph" w:customStyle="1" w:styleId="3">
    <w:name w:val="Знак3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1">
    <w:name w:val="Знак2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2">
    <w:name w:val="Знак1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3">
    <w:name w:val="Balloon Text"/>
    <w:basedOn w:val="a"/>
    <w:link w:val="af4"/>
    <w:semiHidden/>
    <w:unhideWhenUsed/>
    <w:rsid w:val="00756EA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756EA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56E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6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DF9EF-0969-462C-81CD-2DE17C02B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Айдос Кыдралиев</cp:lastModifiedBy>
  <cp:revision>17</cp:revision>
  <cp:lastPrinted>2022-10-11T06:18:00Z</cp:lastPrinted>
  <dcterms:created xsi:type="dcterms:W3CDTF">2023-02-03T05:42:00Z</dcterms:created>
  <dcterms:modified xsi:type="dcterms:W3CDTF">2023-07-14T10:36:00Z</dcterms:modified>
</cp:coreProperties>
</file>